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D6D0DE5" w14:textId="40DC537B" w:rsidR="00E45511" w:rsidRDefault="006E2910" w:rsidP="00E45511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025B283F">
                <wp:simplePos x="0" y="0"/>
                <wp:positionH relativeFrom="column">
                  <wp:posOffset>-381000</wp:posOffset>
                </wp:positionH>
                <wp:positionV relativeFrom="paragraph">
                  <wp:posOffset>85725</wp:posOffset>
                </wp:positionV>
                <wp:extent cx="7400925" cy="1400175"/>
                <wp:effectExtent l="38100" t="57150" r="47625" b="476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40017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30pt;margin-top:6.75pt;width:582.75pt;height:110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" fillcolor="maroon" stroked="f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97A0C3" w14:textId="0CD1BAF5" w:rsidR="00DF47DF" w:rsidRPr="00E64B64" w:rsidRDefault="00650E14" w:rsidP="00914D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สถานีตำรวจ</w:t>
      </w:r>
      <w:r w:rsidR="00E64B64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ภูธรสิชล จังหวัดนครศรีธรรมราช </w:t>
      </w:r>
      <w:r w:rsidR="00EE19D8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ประชุมการ</w:t>
      </w: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ขับเคลื่อนการประเมินคุณธรรมและความโปร่งใส</w:t>
      </w:r>
      <w:r w:rsidR="00914D70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br/>
      </w: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ในการดำเนินงานของหน่วยงานภาครัฐ</w:t>
      </w:r>
      <w:r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Integrity &amp; Transparency Assessment: ITA) </w:t>
      </w:r>
    </w:p>
    <w:p w14:paraId="69883E66" w14:textId="64FE0312" w:rsidR="00650E14" w:rsidRPr="00E64B64" w:rsidRDefault="00650E14" w:rsidP="00DF47D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ของสถานีตำรวจ</w:t>
      </w:r>
      <w:r w:rsidR="00E64B64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ภูธรสิชล</w:t>
      </w:r>
    </w:p>
    <w:p w14:paraId="593C9BA7" w14:textId="6A26A613" w:rsidR="00650E14" w:rsidRPr="00E64B64" w:rsidRDefault="00914D70" w:rsidP="00650E14">
      <w:pPr>
        <w:spacing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ประจำปีงบประมาณ พ.ศ. 25</w:t>
      </w: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67</w:t>
      </w:r>
    </w:p>
    <w:p w14:paraId="2A5779E4" w14:textId="77777777" w:rsidR="00650E14" w:rsidRPr="00B267F3" w:rsidRDefault="00650E14" w:rsidP="00650E14">
      <w:pPr>
        <w:spacing w:after="0" w:line="240" w:lineRule="auto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</w:p>
    <w:p w14:paraId="2730F381" w14:textId="6931DEFC" w:rsidR="00DF47DF" w:rsidRPr="00B267F3" w:rsidRDefault="00914D70" w:rsidP="00B267F3">
      <w:pPr>
        <w:pStyle w:val="a9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="00CF4798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31</w:t>
      </w:r>
      <w:r w:rsidR="009728A3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="00CF4798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มกราคม</w:t>
      </w:r>
      <w:r w:rsidR="00DF47DF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="00DF47DF" w:rsidRPr="00B267F3">
        <w:rPr>
          <w:rFonts w:ascii="TH SarabunIT๙" w:hAnsi="TH SarabunIT๙" w:cs="TH SarabunIT๙"/>
          <w:b/>
          <w:bCs/>
          <w:color w:val="FF0000"/>
          <w:sz w:val="40"/>
          <w:szCs w:val="40"/>
        </w:rPr>
        <w:t>25</w:t>
      </w:r>
      <w:r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6</w:t>
      </w:r>
      <w:r w:rsidRPr="00B267F3">
        <w:rPr>
          <w:rFonts w:ascii="TH SarabunIT๙" w:hAnsi="TH SarabunIT๙" w:cs="TH SarabunIT๙"/>
          <w:b/>
          <w:bCs/>
          <w:color w:val="FF0000"/>
          <w:sz w:val="40"/>
          <w:szCs w:val="40"/>
        </w:rPr>
        <w:t>7</w:t>
      </w:r>
    </w:p>
    <w:p w14:paraId="4D084980" w14:textId="77777777" w:rsidR="00B267F3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2C472" w14:textId="07299E64" w:rsidR="00890293" w:rsidRDefault="00A060C8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67F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>ภูธรสิชล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B267F3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B267F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="00145E1F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4D70" w:rsidRPr="00B267F3">
        <w:rPr>
          <w:rFonts w:ascii="TH SarabunIT๙" w:hAnsi="TH SarabunIT๙" w:cs="TH SarabunIT๙"/>
          <w:sz w:val="32"/>
          <w:szCs w:val="32"/>
          <w:cs/>
        </w:rPr>
        <w:t>ปีงบประมาณ พ.ศ. 256</w:t>
      </w:r>
      <w:r w:rsidR="00914D70" w:rsidRPr="00B267F3">
        <w:rPr>
          <w:rFonts w:ascii="TH SarabunIT๙" w:hAnsi="TH SarabunIT๙" w:cs="TH SarabunIT๙"/>
          <w:sz w:val="32"/>
          <w:szCs w:val="32"/>
        </w:rPr>
        <w:t>7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โ</w:t>
      </w:r>
      <w:r w:rsidR="00EE19D8" w:rsidRPr="00B267F3">
        <w:rPr>
          <w:rFonts w:ascii="TH SarabunIT๙" w:hAnsi="TH SarabunIT๙" w:cs="TH SarabunIT๙"/>
          <w:sz w:val="32"/>
          <w:szCs w:val="32"/>
          <w:cs/>
        </w:rPr>
        <w:t>ดยมี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>พันตำรวจเอก บุญเชิญ  ลิ่มประจวบ</w:t>
      </w:r>
      <w:proofErr w:type="spellStart"/>
      <w:r w:rsidR="00CF4798" w:rsidRPr="00B267F3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>ภูธรสิชล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เป็นประธานการประชุม </w:t>
      </w:r>
      <w:r w:rsidR="004A6615" w:rsidRPr="00B267F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267F3">
        <w:rPr>
          <w:rFonts w:ascii="TH SarabunIT๙" w:hAnsi="TH SarabunIT๙" w:cs="TH SarabunIT๙"/>
          <w:sz w:val="32"/>
          <w:szCs w:val="32"/>
          <w:cs/>
        </w:rPr>
        <w:t>ซึ่งการประชุมดังกล่าว มีวัตถุประสงค์เพื่อแจ้งคำสั่งแต่งตั้งคณะขับเคลื่อนการประเมินคุณธรรม และความโปร่งใสในการดำเนินงานของหน่วยงานภาครัฐ (</w:t>
      </w:r>
      <w:r w:rsidRPr="00B267F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และ</w:t>
      </w:r>
      <w:r w:rsidR="00EE19D8" w:rsidRPr="00B267F3">
        <w:rPr>
          <w:rFonts w:ascii="TH SarabunIT๙" w:hAnsi="TH SarabunIT๙" w:cs="TH SarabunIT๙"/>
          <w:sz w:val="32"/>
          <w:szCs w:val="32"/>
          <w:cs/>
        </w:rPr>
        <w:t>ทำ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B267F3">
        <w:rPr>
          <w:rFonts w:ascii="TH SarabunIT๙" w:hAnsi="TH SarabunIT๙" w:cs="TH SarabunIT๙"/>
          <w:sz w:val="32"/>
          <w:szCs w:val="32"/>
          <w:cs/>
        </w:rPr>
        <w:t>เข้าใจ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 xml:space="preserve"> วางแผนการดำเนินงานตามกรอบระยะเวลา</w:t>
      </w:r>
      <w:r w:rsidRPr="00B267F3">
        <w:rPr>
          <w:rFonts w:ascii="TH SarabunIT๙" w:hAnsi="TH SarabunIT๙" w:cs="TH SarabunIT๙"/>
          <w:sz w:val="32"/>
          <w:szCs w:val="32"/>
          <w:cs/>
        </w:rPr>
        <w:t>การประเมินคุณธรรม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Pr="00B267F3">
        <w:rPr>
          <w:rFonts w:ascii="TH SarabunIT๙" w:hAnsi="TH SarabunIT๙" w:cs="TH SarabunIT๙"/>
          <w:sz w:val="32"/>
          <w:szCs w:val="32"/>
        </w:rPr>
        <w:t>Integrity &amp; Transparency Assessment:</w:t>
      </w:r>
      <w:r w:rsidR="00650E14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</w:rPr>
        <w:t xml:space="preserve">ITA) </w:t>
      </w:r>
      <w:r w:rsidRPr="00B267F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="00B71B86" w:rsidRPr="00B267F3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914D70" w:rsidRPr="00B267F3">
        <w:rPr>
          <w:rFonts w:ascii="TH SarabunIT๙" w:hAnsi="TH SarabunIT๙" w:cs="TH SarabunIT๙"/>
          <w:sz w:val="32"/>
          <w:szCs w:val="32"/>
          <w:cs/>
        </w:rPr>
        <w:t>พ.ศ. 256</w:t>
      </w:r>
      <w:r w:rsidR="00914D70" w:rsidRPr="00B267F3">
        <w:rPr>
          <w:rFonts w:ascii="TH SarabunIT๙" w:hAnsi="TH SarabunIT๙" w:cs="TH SarabunIT๙"/>
          <w:sz w:val="32"/>
          <w:szCs w:val="32"/>
        </w:rPr>
        <w:t>7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51F89F9F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936BEA6" w14:textId="77777777" w:rsidR="0002789D" w:rsidRPr="00B267F3" w:rsidRDefault="00A060C8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67F3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02789D" w:rsidRPr="00B267F3">
        <w:rPr>
          <w:rFonts w:ascii="TH SarabunIT๙" w:hAnsi="TH SarabunIT๙" w:cs="TH SarabunIT๙"/>
          <w:sz w:val="32"/>
          <w:szCs w:val="32"/>
        </w:rPr>
        <w:t xml:space="preserve">Internal Integrity and Transparency Assessment: IIT) </w:t>
      </w:r>
    </w:p>
    <w:p w14:paraId="5692C474" w14:textId="330AD9FC" w:rsidR="00A060C8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- ให้</w:t>
      </w:r>
      <w:r w:rsidR="00DF47DF" w:rsidRPr="00B267F3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="0002789D" w:rsidRPr="00B267F3">
        <w:rPr>
          <w:rFonts w:ascii="TH SarabunIT๙" w:hAnsi="TH SarabunIT๙" w:cs="TH SarabunIT๙"/>
          <w:sz w:val="32"/>
          <w:szCs w:val="32"/>
        </w:rPr>
        <w:t xml:space="preserve"> (IIT)</w:t>
      </w:r>
    </w:p>
    <w:p w14:paraId="55E567C6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6D0626F" w14:textId="42595BFC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มอบหมาย พันตำรวจโท </w:t>
      </w:r>
      <w:proofErr w:type="spellStart"/>
      <w:proofErr w:type="gram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953000" w:rsidRPr="00B267F3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proofErr w:type="gram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 รองผู้กำกับการป้องกันปราบปรามสถานีตำรวจภูธรสิชล เป็นหัวหน้าคณะทำงาน ดำเนินการชี้แจงรายละเอียดที่เกี่ยวข้อง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31E9AB6E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5AF14CD" w14:textId="792A984D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>มอบหมาย พันตำรวจโท พรพล โชคคณาธนบดี สารวัตรอำนวยการสถานีตำรวจภูธรสิชล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ดำเนินการชี้แจงรายละเอียดที่เกี่ยวข้องและควบคุมการปฏิบัติในส่วนของงานอำนวยการ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57294E0C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A9B63F3" w14:textId="7221C64B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>มอบหมาย ว่าที่พันตำรวจตรี เสนีย์ ชมบุญ สารวัตรป้องกันปราบปรามทำหน้าที่ชุมชนสัมพันธ์สถานีตำรวจภูธรสิชล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ป้องกันปราบปรามและงานจราจร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484162F7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9CB41E" w14:textId="14C122E9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มอบหมาย พันตำรวจโท </w:t>
      </w:r>
      <w:proofErr w:type="gram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ภู</w:t>
      </w:r>
      <w:proofErr w:type="spell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 เพชรที่วัง</w:t>
      </w:r>
      <w:proofErr w:type="gram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สารวัตรสืบสวนสถานีตำรวจภูธรสิชล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ดำเนินการชี้แจงรายละเอียดที่เกี่ยวข้องและควบคุมการปฏิบัติในส่วนของงานสืบสวน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0F5EE2FB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C75FB0B" w14:textId="5064FB44" w:rsidR="00953000" w:rsidRPr="00B267F3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มอบหมาย พันตำรวจโท </w:t>
      </w:r>
      <w:proofErr w:type="gram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เกียรติก้อง  หนูจันทร์</w:t>
      </w:r>
      <w:proofErr w:type="gram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สารวัตรหัวหน้างานคดีสถานีตำรวจภูธรสิชล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ดำเนินการชี้แจงรายละเอียดที่เกี่ยวข้องและควบคุมการปฏิบัติในส่วนของงานสอบสวน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132F9447" w14:textId="73DEBFF0" w:rsidR="005E3A62" w:rsidRDefault="005E3A62" w:rsidP="005E3A6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D90ECFD" wp14:editId="1E087019">
            <wp:extent cx="3211999" cy="1807325"/>
            <wp:effectExtent l="0" t="0" r="762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98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351" cy="18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A7EB64" wp14:editId="5479B54F">
            <wp:extent cx="3209925" cy="1806156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98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99" cy="18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23C2" w14:textId="437644F6" w:rsidR="005E3A62" w:rsidRDefault="005E3A62" w:rsidP="005E3A6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94A3A2" wp14:editId="6FB3BB79">
            <wp:extent cx="3216309" cy="180975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986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80" cy="18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888523" wp14:editId="5B79DE1D">
            <wp:extent cx="3209925" cy="1806158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98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99" cy="18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7994" w14:textId="77777777" w:rsidR="0002789D" w:rsidRPr="003B7F6F" w:rsidRDefault="00A060C8" w:rsidP="00F2325C">
      <w:pPr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02789D"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</w:p>
    <w:p w14:paraId="5692C476" w14:textId="7C135AD9" w:rsidR="00A060C8" w:rsidRDefault="0002789D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สถานีตำรวจประชาสัมพันธ์เกี่ยวกับการประเมิน</w:t>
      </w:r>
      <w:r w:rsidRPr="003B7F6F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ส่วนเสียภายนอก (</w:t>
      </w:r>
      <w:r>
        <w:rPr>
          <w:rFonts w:ascii="TH SarabunPSK" w:hAnsi="TH SarabunPSK" w:cs="TH SarabunPSK"/>
          <w:sz w:val="32"/>
          <w:szCs w:val="32"/>
        </w:rPr>
        <w:t xml:space="preserve">EIT) </w:t>
      </w:r>
    </w:p>
    <w:p w14:paraId="5584FDFF" w14:textId="29D93708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มอบ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หมาย ร้อยตำรวจเอกหญิง </w:t>
      </w:r>
      <w:proofErr w:type="gramStart"/>
      <w:r w:rsidR="00956BB3">
        <w:rPr>
          <w:rFonts w:ascii="TH SarabunPSK" w:hAnsi="TH SarabunPSK" w:cs="TH SarabunPSK" w:hint="cs"/>
          <w:sz w:val="32"/>
          <w:szCs w:val="32"/>
          <w:cs/>
        </w:rPr>
        <w:t>ทิพย์วิมล  ด้วงปาน</w:t>
      </w:r>
      <w:proofErr w:type="gramEnd"/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  รองสารวัตร(สอบสวน) สถานีตำรวจภูธรสิชล , ดาบตำรวจหญิง ชฎารัตน์  คิดประเสริฐ  ผู้บังคับหมู่งานป้องกันปราบปราม และ ดาบตำรวจหญิง สุรีรัตน์  พรหมคีรี  ผู้บังคับหมู่งานป้องกันปราบปราม 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3FA7D8E7" w14:textId="145E6AD5" w:rsidR="00006663" w:rsidRDefault="00006663" w:rsidP="00006663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A54643" wp14:editId="32F6E356">
            <wp:extent cx="3276391" cy="2457450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8.JPG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79" cy="24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D6A2A7" wp14:editId="5A476F63">
            <wp:extent cx="3276600" cy="2457607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9.JPG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88" cy="245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4249" w14:textId="2E8D00D9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มอบ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หมาย ร้อยตำรวจโท </w:t>
      </w:r>
      <w:proofErr w:type="gramStart"/>
      <w:r w:rsidR="00956BB3">
        <w:rPr>
          <w:rFonts w:ascii="TH SarabunPSK" w:hAnsi="TH SarabunPSK" w:cs="TH SarabunPSK" w:hint="cs"/>
          <w:sz w:val="32"/>
          <w:szCs w:val="32"/>
          <w:cs/>
        </w:rPr>
        <w:t>ธงชัย  ทัพชัย</w:t>
      </w:r>
      <w:proofErr w:type="spellStart"/>
      <w:r w:rsidR="00956BB3">
        <w:rPr>
          <w:rFonts w:ascii="TH SarabunPSK" w:hAnsi="TH SarabunPSK" w:cs="TH SarabunPSK" w:hint="cs"/>
          <w:sz w:val="32"/>
          <w:szCs w:val="32"/>
          <w:cs/>
        </w:rPr>
        <w:t>ยุทธ</w:t>
      </w:r>
      <w:proofErr w:type="spellEnd"/>
      <w:proofErr w:type="gramEnd"/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 รองสารวัตร(ป้องกันปราบปราม) สถานีตำรวจภูธรสิชล 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สื่อสารประชาสัมพันธ์ ข้อมูลผลการดำเนินงานและกิจกรรมต่าง ๆ ที่สถานีตำรวจดำเนินการร่วมกับประชาชนชน ชุมชนในพื้นที่อย่างต่อเนื่อง และเผยแพร่ ผ่าน </w:t>
      </w:r>
      <w:bookmarkStart w:id="1" w:name="_Hlk130724468"/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p w14:paraId="60C1329D" w14:textId="76E8D156" w:rsidR="006C38F2" w:rsidRDefault="006C38F2" w:rsidP="006C38F2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ประชาสัมพันธ์ผ่าน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p w14:paraId="2BD732CE" w14:textId="5C5FEAB4" w:rsidR="001C5324" w:rsidRDefault="001C5324" w:rsidP="001C532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BBF200" wp14:editId="7C4B5A0D">
            <wp:extent cx="5162550" cy="2903934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0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AC7B" w14:textId="742BD9FA" w:rsidR="006C38F2" w:rsidRDefault="006C38F2" w:rsidP="006C38F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ประชาสัมพันธ์ผ่าน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p w14:paraId="71CA9E54" w14:textId="77777777" w:rsidR="009E7D91" w:rsidRDefault="006C38F2" w:rsidP="009E7D91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4E31E6" wp14:editId="1AFA95EB">
            <wp:extent cx="3124200" cy="2227371"/>
            <wp:effectExtent l="0" t="0" r="0" b="190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90282063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090" cy="223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C3CDC9" wp14:editId="5A94279F">
            <wp:extent cx="3143250" cy="2290083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90310392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6993" cy="22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1DE0" w14:textId="0528F53B" w:rsidR="006C38F2" w:rsidRDefault="006C38F2" w:rsidP="009E7D91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6B5E9B" wp14:editId="3A771C8C">
            <wp:extent cx="3084968" cy="2209800"/>
            <wp:effectExtent l="0" t="0" r="127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90358717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8641" cy="221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1CEDAD" wp14:editId="63B708F6">
            <wp:extent cx="3141104" cy="2247900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90392380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8955" cy="225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2C42B580" w14:textId="48686FA8" w:rsidR="00DF47DF" w:rsidRDefault="00DF47DF" w:rsidP="00DF47DF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มอบ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หมาย สิบตำรวจเอก </w:t>
      </w:r>
      <w:proofErr w:type="spellStart"/>
      <w:proofErr w:type="gramStart"/>
      <w:r w:rsidR="00956BB3"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 w:rsidR="00956BB3">
        <w:rPr>
          <w:rFonts w:ascii="TH SarabunPSK" w:hAnsi="TH SarabunPSK" w:cs="TH SarabunPSK" w:hint="cs"/>
          <w:sz w:val="32"/>
          <w:szCs w:val="32"/>
          <w:cs/>
        </w:rPr>
        <w:t>สุ</w:t>
      </w:r>
      <w:proofErr w:type="spellStart"/>
      <w:r w:rsidR="00956BB3">
        <w:rPr>
          <w:rFonts w:ascii="TH SarabunPSK" w:hAnsi="TH SarabunPSK" w:cs="TH SarabunPSK" w:hint="cs"/>
          <w:sz w:val="32"/>
          <w:szCs w:val="32"/>
          <w:cs/>
        </w:rPr>
        <w:t>ภักดิ์</w:t>
      </w:r>
      <w:proofErr w:type="spellEnd"/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  เหมาะหมัน</w:t>
      </w:r>
      <w:proofErr w:type="gramEnd"/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 ผู้บังคับหมู่งานป้องกันปราบปรามสถานีตำรวจภูธรสิชล 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 w:rsidR="00956BB3">
        <w:rPr>
          <w:rFonts w:ascii="TH SarabunPSK" w:hAnsi="TH SarabunPSK" w:cs="TH SarabunPSK" w:hint="cs"/>
          <w:sz w:val="32"/>
          <w:szCs w:val="32"/>
          <w:cs/>
        </w:rPr>
        <w:t xml:space="preserve">อำนวยการ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</w:t>
      </w:r>
      <w:r>
        <w:rPr>
          <w:rFonts w:ascii="TH SarabunPSK" w:hAnsi="TH SarabunPSK" w:cs="TH SarabunPSK"/>
          <w:sz w:val="32"/>
          <w:szCs w:val="32"/>
        </w:rPr>
        <w:t xml:space="preserve">QR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URL </w:t>
      </w:r>
      <w:r>
        <w:rPr>
          <w:rFonts w:ascii="TH SarabunPSK" w:hAnsi="TH SarabunPSK" w:cs="TH SarabunPSK" w:hint="cs"/>
          <w:sz w:val="32"/>
          <w:szCs w:val="32"/>
          <w:cs/>
        </w:rPr>
        <w:t>ช่องทางการเข้าตอบ</w:t>
      </w:r>
      <w:r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p w14:paraId="42669AD9" w14:textId="3DA6EDF1" w:rsidR="00DF47DF" w:rsidRDefault="00DF47DF" w:rsidP="00DF47D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56BB3">
        <w:rPr>
          <w:rFonts w:ascii="TH SarabunPSK" w:hAnsi="TH SarabunPSK" w:cs="TH SarabunPSK" w:hint="cs"/>
          <w:sz w:val="32"/>
          <w:szCs w:val="32"/>
          <w:cs/>
        </w:rPr>
        <w:t>และให้ข้าราชการตำรวจทุกนาย ทุกสายงาน เชิญชวนประชาชน</w:t>
      </w:r>
      <w:r w:rsidR="00E5354C">
        <w:rPr>
          <w:rFonts w:ascii="TH SarabunPSK" w:hAnsi="TH SarabunPSK" w:cs="TH SarabunPSK" w:hint="cs"/>
          <w:sz w:val="32"/>
          <w:szCs w:val="32"/>
          <w:cs/>
        </w:rPr>
        <w:t>ร่วมตอบแบบ</w:t>
      </w:r>
      <w:r w:rsidR="00E5354C" w:rsidRPr="003B7F6F">
        <w:rPr>
          <w:rFonts w:ascii="TH SarabunPSK" w:hAnsi="TH SarabunPSK" w:cs="TH SarabunPSK"/>
          <w:sz w:val="32"/>
          <w:szCs w:val="32"/>
          <w:cs/>
        </w:rPr>
        <w:t>วัดการรับรู้ของผู้มีส่วนได้ส่วนเสียภายนอก (</w:t>
      </w:r>
      <w:r w:rsidR="00E5354C"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 w:rsidR="00E5354C">
        <w:rPr>
          <w:rFonts w:ascii="TH SarabunPSK" w:hAnsi="TH SarabunPSK" w:cs="TH SarabunPSK" w:hint="cs"/>
          <w:sz w:val="32"/>
          <w:szCs w:val="32"/>
          <w:cs/>
        </w:rPr>
        <w:t xml:space="preserve"> ตามช่องทางต่าง ๆ ที่สถานีตำรวจได้ดำเนินการเผยแพร่</w:t>
      </w:r>
    </w:p>
    <w:p w14:paraId="70ABA2E9" w14:textId="1D3C711C" w:rsidR="003D0629" w:rsidRDefault="003D0629" w:rsidP="004B181D">
      <w:pPr>
        <w:spacing w:before="24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05C64685" wp14:editId="385247A9">
            <wp:extent cx="3183466" cy="17907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943" cy="17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81D">
        <w:rPr>
          <w:rFonts w:ascii="TH SarabunPSK" w:hAnsi="TH SarabunPSK" w:cs="TH SarabunPSK"/>
          <w:sz w:val="28"/>
        </w:rPr>
        <w:t xml:space="preserve">   </w:t>
      </w:r>
      <w:r w:rsidR="00C963FA">
        <w:rPr>
          <w:noProof/>
        </w:rPr>
        <w:drawing>
          <wp:inline distT="0" distB="0" distL="0" distR="0" wp14:anchorId="256E76B2" wp14:editId="60193095">
            <wp:extent cx="3190875" cy="1794868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22" cy="179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0BBC" w14:textId="77777777" w:rsidR="009E7D91" w:rsidRDefault="009E7D91" w:rsidP="004B181D">
      <w:pPr>
        <w:spacing w:before="240" w:line="240" w:lineRule="auto"/>
        <w:jc w:val="center"/>
        <w:rPr>
          <w:rFonts w:ascii="TH SarabunPSK" w:hAnsi="TH SarabunPSK" w:cs="TH SarabunPSK"/>
          <w:sz w:val="28"/>
        </w:rPr>
      </w:pPr>
    </w:p>
    <w:p w14:paraId="31C36345" w14:textId="7C835812" w:rsidR="003D0629" w:rsidRDefault="003D0629" w:rsidP="004B181D">
      <w:pPr>
        <w:spacing w:before="24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239F09BE" wp14:editId="287953CB">
            <wp:extent cx="3183466" cy="17907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66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81D">
        <w:rPr>
          <w:rFonts w:ascii="TH SarabunPSK" w:hAnsi="TH SarabunPSK" w:cs="TH SarabunPSK"/>
          <w:sz w:val="28"/>
        </w:rPr>
        <w:t xml:space="preserve">   </w:t>
      </w:r>
      <w:r>
        <w:rPr>
          <w:noProof/>
        </w:rPr>
        <w:drawing>
          <wp:inline distT="0" distB="0" distL="0" distR="0" wp14:anchorId="67244E87" wp14:editId="2BFBCFAB">
            <wp:extent cx="3217332" cy="180975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476" cy="18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2F66" w14:textId="06CEB0CB" w:rsidR="009E7D91" w:rsidRDefault="00C963FA" w:rsidP="004B181D">
      <w:pPr>
        <w:spacing w:before="24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426116DD" wp14:editId="5E677ADE">
            <wp:extent cx="5381625" cy="3027164"/>
            <wp:effectExtent l="0" t="0" r="0" b="190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F721" w14:textId="77777777" w:rsidR="005A3890" w:rsidRDefault="005A3890" w:rsidP="005A3890">
      <w:pPr>
        <w:spacing w:before="240"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ประชาชนร่วมตอบแบบ</w:t>
      </w:r>
      <w:r w:rsidRPr="003B7F6F">
        <w:rPr>
          <w:rFonts w:ascii="TH SarabunPSK" w:hAnsi="TH SarabunPSK" w:cs="TH SarabunPSK"/>
          <w:sz w:val="32"/>
          <w:szCs w:val="32"/>
          <w:cs/>
        </w:rPr>
        <w:t>วัดการรับรู้ของผู้มีส่วนได้ส่วนเสียภายนอก (</w:t>
      </w:r>
      <w:r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ตามช่องทางต่าง ๆ ที่สถานีตำรวจได้ดำเนินการเผยแพร่</w:t>
      </w:r>
    </w:p>
    <w:p w14:paraId="33E6769B" w14:textId="5E551824" w:rsidR="005A3890" w:rsidRDefault="005A3890" w:rsidP="009E7D91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F634F6" wp14:editId="1641332E">
            <wp:extent cx="2763990" cy="1809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81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5868" cy="18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F5CD63" wp14:editId="6F2ABADE">
            <wp:extent cx="3228975" cy="181625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85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19" cy="18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6844" w14:textId="018C1245" w:rsidR="005A3890" w:rsidRDefault="005A3890" w:rsidP="009E7D91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39157F" wp14:editId="0BDA76EB">
            <wp:extent cx="2764989" cy="1806767"/>
            <wp:effectExtent l="0" t="0" r="0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84.jpg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3732" cy="180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F48645" wp14:editId="1F0F5C3B">
            <wp:extent cx="3217402" cy="180975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87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232" cy="1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286E" w14:textId="3A1887CD" w:rsidR="001D4985" w:rsidRPr="003B7F6F" w:rsidRDefault="001D4985" w:rsidP="001D4985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3) การเปิดเผยข้อมูลสาธารณะ (</w:t>
      </w:r>
      <w:r w:rsidRPr="003B7F6F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1FC2F362" w14:textId="77777777" w:rsidR="001D4985" w:rsidRDefault="001D4985" w:rsidP="001D4985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ศึกษา และ</w:t>
      </w:r>
      <w:r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ำประเด็นแบบตรวจการเปิดเผยข้อมูลสาธารณะ </w:t>
      </w:r>
      <w:r>
        <w:rPr>
          <w:rFonts w:ascii="TH SarabunPSK" w:hAnsi="TH SarabunPSK" w:cs="TH SarabunPSK"/>
          <w:sz w:val="32"/>
          <w:szCs w:val="32"/>
        </w:rPr>
        <w:t>(OIT)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เพื่อให้ประชาชนสามารถเข้าถึงได้ผ่านหน้าเว็บไซต์หลักของสถานีตำรวจ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5DF753F7" w14:textId="323707AD" w:rsidR="00AB11D5" w:rsidRDefault="00AB11D5" w:rsidP="00AB11D5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369833" wp14:editId="51627913">
            <wp:extent cx="3251269" cy="182880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00197088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40" cy="18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AAF41E" wp14:editId="4E42E6DF">
            <wp:extent cx="3248025" cy="1826975"/>
            <wp:effectExtent l="0" t="0" r="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00386000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92" cy="18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B7F0" w14:textId="042E3345" w:rsidR="00AB11D5" w:rsidRDefault="00AB11D5" w:rsidP="00AB11D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D2806B" wp14:editId="3D9E3973">
            <wp:extent cx="3257550" cy="183233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00401772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28" cy="18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E9A169" wp14:editId="1C21F66C">
            <wp:extent cx="3257550" cy="1832333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0850042766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28" cy="18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03E9" w14:textId="77777777" w:rsidR="006603FB" w:rsidRPr="00E52897" w:rsidRDefault="00C70F81" w:rsidP="00E52897">
      <w:pPr>
        <w:pStyle w:val="a9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52897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วันที่ 15 กุมภาพันธ์  2567</w:t>
      </w:r>
    </w:p>
    <w:p w14:paraId="5E247A81" w14:textId="67DD756D" w:rsidR="00C70F81" w:rsidRPr="00E52897" w:rsidRDefault="00C70F81" w:rsidP="00E52897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2897">
        <w:rPr>
          <w:rFonts w:ascii="TH SarabunIT๙" w:hAnsi="TH SarabunIT๙" w:cs="TH SarabunIT๙"/>
          <w:sz w:val="32"/>
          <w:szCs w:val="32"/>
          <w:cs/>
        </w:rPr>
        <w:t>พันตำรวจเอก บุญเชิญ  ลิ่มประจวบ</w:t>
      </w:r>
      <w:proofErr w:type="spellStart"/>
      <w:r w:rsidRPr="00E5289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E52897">
        <w:rPr>
          <w:rFonts w:ascii="TH SarabunIT๙" w:hAnsi="TH SarabunIT๙" w:cs="TH SarabunIT๙"/>
          <w:sz w:val="32"/>
          <w:szCs w:val="32"/>
          <w:cs/>
        </w:rPr>
        <w:t xml:space="preserve">  ผู้กำกับการสถานีตำรวจภูธรสิชล  เป็นประธานการประชุม   การขับเคลื่อนการประเมินคุณธรรมและความโปร่งใสในการดำเนินงานของหน่วยงานภาครัฐ (</w:t>
      </w:r>
      <w:r w:rsidRPr="00E52897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E5289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 ปีงบประมาณ พ.ศ. 256</w:t>
      </w:r>
      <w:r w:rsidRPr="00E52897">
        <w:rPr>
          <w:rFonts w:ascii="TH SarabunIT๙" w:hAnsi="TH SarabunIT๙" w:cs="TH SarabunIT๙"/>
          <w:sz w:val="32"/>
          <w:szCs w:val="32"/>
        </w:rPr>
        <w:t>7</w:t>
      </w:r>
      <w:r w:rsidRPr="00E52897">
        <w:rPr>
          <w:rFonts w:ascii="TH SarabunIT๙" w:hAnsi="TH SarabunIT๙" w:cs="TH SarabunIT๙"/>
          <w:sz w:val="32"/>
          <w:szCs w:val="32"/>
          <w:cs/>
        </w:rPr>
        <w:t xml:space="preserve"> โดยมี พันตำรวจโท </w:t>
      </w:r>
      <w:proofErr w:type="spellStart"/>
      <w:r w:rsidRPr="00E5289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E52897">
        <w:rPr>
          <w:rFonts w:ascii="TH SarabunIT๙" w:hAnsi="TH SarabunIT๙" w:cs="TH SarabunIT๙"/>
          <w:sz w:val="32"/>
          <w:szCs w:val="32"/>
          <w:cs/>
        </w:rPr>
        <w:t>ริน คีรี</w:t>
      </w:r>
      <w:proofErr w:type="spellStart"/>
      <w:r w:rsidRPr="00E5289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E52897">
        <w:rPr>
          <w:rFonts w:ascii="TH SarabunIT๙" w:hAnsi="TH SarabunIT๙" w:cs="TH SarabunIT๙"/>
          <w:sz w:val="32"/>
          <w:szCs w:val="32"/>
          <w:cs/>
        </w:rPr>
        <w:t xml:space="preserve"> รองผู้กำกับการป้องกันปราบปรามสถานีตำรวจภูธรสิชล หัวหน้าคณะทำงานและผู้เกี่ยวข้องทุกแผนกงาน ร่วมประชุมติดตามความคืบหน้าของแต่ละตัวชี้วัด เน้นย้ำการดำเนินการต้องเป็นไปตามแผนการดำเนินงานตามกรอบระยะเวลาการประเมินคุณธรรมและความโปร่งใสในการดำเนินงานของหน่วยงานภาครัฐ (</w:t>
      </w:r>
      <w:r w:rsidRPr="00E52897">
        <w:rPr>
          <w:rFonts w:ascii="TH SarabunIT๙" w:hAnsi="TH SarabunIT๙" w:cs="TH SarabunIT๙"/>
          <w:sz w:val="32"/>
          <w:szCs w:val="32"/>
        </w:rPr>
        <w:t>Integrity &amp; Transparency Assessment:</w:t>
      </w:r>
      <w:r w:rsidRPr="00E528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2897">
        <w:rPr>
          <w:rFonts w:ascii="TH SarabunIT๙" w:hAnsi="TH SarabunIT๙" w:cs="TH SarabunIT๙"/>
          <w:sz w:val="32"/>
          <w:szCs w:val="32"/>
        </w:rPr>
        <w:t xml:space="preserve">ITA) </w:t>
      </w:r>
      <w:r w:rsidRPr="00E5289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 256</w:t>
      </w:r>
      <w:r w:rsidRPr="00E52897">
        <w:rPr>
          <w:rFonts w:ascii="TH SarabunIT๙" w:hAnsi="TH SarabunIT๙" w:cs="TH SarabunIT๙"/>
          <w:sz w:val="32"/>
          <w:szCs w:val="32"/>
        </w:rPr>
        <w:t>7</w:t>
      </w:r>
      <w:r w:rsidRPr="00E52897">
        <w:rPr>
          <w:rFonts w:ascii="TH SarabunIT๙" w:hAnsi="TH SarabunIT๙" w:cs="TH SarabunIT๙"/>
          <w:sz w:val="32"/>
          <w:szCs w:val="32"/>
          <w:cs/>
        </w:rPr>
        <w:t xml:space="preserve"> ที่หน่วยเหนือกำหนดไว้</w:t>
      </w:r>
    </w:p>
    <w:p w14:paraId="2A6599EA" w14:textId="499A17A4" w:rsidR="00C70F81" w:rsidRDefault="00C70F81" w:rsidP="00C70F8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276931" wp14:editId="1727B05F">
            <wp:extent cx="3187092" cy="239077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871.jpg"/>
                    <pic:cNvPicPr/>
                  </pic:nvPicPr>
                  <pic:blipFill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139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B3985E" wp14:editId="26C8B334">
            <wp:extent cx="3190875" cy="2393614"/>
            <wp:effectExtent l="0" t="0" r="0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872.jpg"/>
                    <pic:cNvPicPr/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315" cy="23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C2FF" w14:textId="76158753" w:rsidR="00C70F81" w:rsidRPr="00C70F81" w:rsidRDefault="00C70F81" w:rsidP="00C70F8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F5816D" wp14:editId="4EFAD129">
            <wp:extent cx="3667125" cy="2750869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870.jpg"/>
                    <pic:cNvPicPr/>
                  </pic:nvPicPr>
                  <pic:blipFill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930" cy="275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CF47" w14:textId="4D46557A" w:rsidR="006603FB" w:rsidRPr="00E85A48" w:rsidRDefault="006603FB" w:rsidP="00A5130D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 w:rsidRPr="00A5130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วัน</w:t>
      </w:r>
      <w:r w:rsidRPr="00A5130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ที่</w:t>
      </w:r>
      <w:r w:rsidRPr="00A5130D">
        <w:rPr>
          <w:rFonts w:ascii="Arial" w:hAnsi="Arial" w:cs="Arial" w:hint="cs"/>
          <w:b/>
          <w:bCs/>
          <w:color w:val="FF0000"/>
          <w:sz w:val="40"/>
          <w:szCs w:val="40"/>
          <w:cs/>
        </w:rPr>
        <w:t>​</w:t>
      </w:r>
      <w:r w:rsidRPr="00A5130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A5130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๒๒</w:t>
      </w:r>
      <w:r w:rsidRPr="00A5130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A5130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กุมภาพันธ์ 2567</w:t>
      </w:r>
      <w:r w:rsidRPr="00A5130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E85A48">
        <w:rPr>
          <w:rFonts w:ascii="TH SarabunIT๙" w:hAnsi="TH SarabunIT๙" w:cs="TH SarabunIT๙"/>
          <w:sz w:val="32"/>
          <w:szCs w:val="32"/>
          <w:cs/>
        </w:rPr>
        <w:t>.</w:t>
      </w:r>
    </w:p>
    <w:p w14:paraId="7DC1A46A" w14:textId="07CA5064" w:rsidR="006603FB" w:rsidRPr="00E85A48" w:rsidRDefault="006603FB" w:rsidP="00A5130D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85A48">
        <w:rPr>
          <w:rFonts w:ascii="TH SarabunIT๙" w:hAnsi="TH SarabunIT๙" w:cs="TH SarabunIT๙"/>
          <w:sz w:val="32"/>
          <w:szCs w:val="32"/>
          <w:cs/>
        </w:rPr>
        <w:t>.ต.อ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.สิชล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A48">
        <w:rPr>
          <w:rFonts w:ascii="TH SarabunIT๙" w:hAnsi="TH SarabunIT๙" w:cs="TH SarabunIT๙"/>
          <w:sz w:val="32"/>
          <w:szCs w:val="32"/>
          <w:cs/>
        </w:rPr>
        <w:t>พร้อมด้วย พ.ต.ท.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E85A48">
        <w:rPr>
          <w:rFonts w:ascii="Arial" w:hAnsi="Arial" w:cs="Arial" w:hint="cs"/>
          <w:sz w:val="32"/>
          <w:szCs w:val="32"/>
          <w:cs/>
        </w:rPr>
        <w:t>​</w:t>
      </w:r>
      <w:r w:rsidRPr="00E85A48">
        <w:rPr>
          <w:rFonts w:ascii="TH SarabunIT๙" w:hAnsi="TH SarabunIT๙" w:cs="TH SarabunIT๙" w:hint="cs"/>
          <w:sz w:val="32"/>
          <w:szCs w:val="32"/>
          <w:cs/>
        </w:rPr>
        <w:t>ริน</w:t>
      </w:r>
      <w:r w:rsidRPr="00E85A48">
        <w:rPr>
          <w:rFonts w:ascii="Arial" w:hAnsi="Arial" w:cs="Arial" w:hint="cs"/>
          <w:sz w:val="32"/>
          <w:szCs w:val="32"/>
          <w:cs/>
        </w:rPr>
        <w:t>​</w:t>
      </w:r>
      <w:r w:rsidRPr="00E85A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5A48">
        <w:rPr>
          <w:rFonts w:ascii="TH SarabunIT๙" w:hAnsi="TH SarabunIT๙" w:cs="TH SarabunIT๙" w:hint="cs"/>
          <w:sz w:val="32"/>
          <w:szCs w:val="32"/>
          <w:cs/>
        </w:rPr>
        <w:t>คีรี</w:t>
      </w:r>
      <w:r w:rsidRPr="00E85A48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E85A48">
        <w:rPr>
          <w:rFonts w:ascii="TH SarabunIT๙" w:hAnsi="TH SarabunIT๙" w:cs="TH SarabunIT๙" w:hint="cs"/>
          <w:sz w:val="32"/>
          <w:szCs w:val="32"/>
          <w:cs/>
        </w:rPr>
        <w:t>เพ็ชร</w:t>
      </w:r>
      <w:proofErr w:type="spellEnd"/>
      <w:r w:rsidRPr="00E85A48">
        <w:rPr>
          <w:rFonts w:ascii="Arial" w:hAnsi="Arial" w:cs="Arial" w:hint="cs"/>
          <w:sz w:val="32"/>
          <w:szCs w:val="32"/>
          <w:cs/>
        </w:rPr>
        <w:t>​</w:t>
      </w:r>
      <w:r w:rsidRPr="00E85A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5A48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E85A4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85A48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E85A48">
        <w:rPr>
          <w:rFonts w:ascii="TH SarabunIT๙" w:hAnsi="TH SarabunIT๙" w:cs="TH SarabunIT๙"/>
          <w:sz w:val="32"/>
          <w:szCs w:val="32"/>
          <w:cs/>
        </w:rPr>
        <w:t>.</w:t>
      </w:r>
      <w:r w:rsidRPr="00E85A48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E85A48">
        <w:rPr>
          <w:rFonts w:ascii="TH SarabunIT๙" w:hAnsi="TH SarabunIT๙" w:cs="TH SarabunIT๙"/>
          <w:sz w:val="32"/>
          <w:szCs w:val="32"/>
          <w:cs/>
        </w:rPr>
        <w:t>.</w:t>
      </w:r>
      <w:r w:rsidRPr="00E85A4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</w:t>
      </w:r>
      <w:r w:rsidRPr="00E85A48">
        <w:rPr>
          <w:rFonts w:ascii="TH SarabunIT๙" w:hAnsi="TH SarabunIT๙" w:cs="TH SarabunIT๙" w:hint="cs"/>
          <w:sz w:val="32"/>
          <w:szCs w:val="32"/>
          <w:cs/>
        </w:rPr>
        <w:t>สิชล</w:t>
      </w:r>
      <w:r w:rsidR="00A5130D">
        <w:rPr>
          <w:rFonts w:ascii="TH SarabunIT๙" w:hAnsi="TH SarabunIT๙" w:cs="TH SarabunIT๙"/>
          <w:sz w:val="32"/>
          <w:szCs w:val="32"/>
        </w:rPr>
        <w:t xml:space="preserve"> </w:t>
      </w:r>
      <w:r w:rsidRPr="00E85A48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 xml:space="preserve">.เสนีย์ ชมบุญ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.สิชล</w:t>
      </w:r>
      <w:r w:rsidRPr="00E85A48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 xml:space="preserve">.ชัยชนะ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เม่ง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 xml:space="preserve">ห้อง รอง 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จร.สภ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.สิชล</w:t>
      </w:r>
      <w:r w:rsidRPr="00E85A48">
        <w:rPr>
          <w:rFonts w:ascii="TH SarabunIT๙" w:hAnsi="TH SarabunIT๙" w:cs="TH SarabunIT๙"/>
          <w:sz w:val="32"/>
          <w:szCs w:val="32"/>
        </w:rPr>
        <w:t xml:space="preserve">, </w:t>
      </w:r>
      <w:r w:rsidRPr="00E85A48">
        <w:rPr>
          <w:rFonts w:ascii="TH SarabunIT๙" w:hAnsi="TH SarabunIT๙" w:cs="TH SarabunIT๙"/>
          <w:sz w:val="32"/>
          <w:szCs w:val="32"/>
          <w:cs/>
        </w:rPr>
        <w:t xml:space="preserve">สายตรวจตำบลทุ่งปรัง </w:t>
      </w:r>
      <w:r>
        <w:rPr>
          <w:rFonts w:ascii="TH SarabunIT๙" w:hAnsi="TH SarabunIT๙" w:cs="TH SarabunIT๙" w:hint="cs"/>
          <w:sz w:val="32"/>
          <w:szCs w:val="32"/>
          <w:cs/>
        </w:rPr>
        <w:t>พบปะ</w:t>
      </w:r>
      <w:r w:rsidRPr="00E85A48">
        <w:rPr>
          <w:rFonts w:ascii="TH SarabunIT๙" w:hAnsi="TH SarabunIT๙" w:cs="TH SarabunIT๙"/>
          <w:sz w:val="32"/>
          <w:szCs w:val="32"/>
          <w:cs/>
        </w:rPr>
        <w:t>คณะผู้บริหาร คณ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E85A48">
        <w:rPr>
          <w:rFonts w:ascii="TH SarabunIT๙" w:hAnsi="TH SarabunIT๙" w:cs="TH SarabunIT๙"/>
          <w:sz w:val="32"/>
          <w:szCs w:val="32"/>
          <w:cs/>
        </w:rPr>
        <w:t>จารย์ 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85A48">
        <w:rPr>
          <w:rFonts w:ascii="TH SarabunIT๙" w:hAnsi="TH SarabunIT๙" w:cs="TH SarabunIT๙"/>
          <w:sz w:val="32"/>
          <w:szCs w:val="32"/>
          <w:cs/>
        </w:rPr>
        <w:t>นักเรียนโรงเรียนสิชล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คุณา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 xml:space="preserve">ธารวิทยา อ.สิชล จ.นครศรีธรรมราช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โดยได้ดำเนินการ</w:t>
      </w:r>
    </w:p>
    <w:p w14:paraId="08CD7D9B" w14:textId="77777777" w:rsidR="006603FB" w:rsidRPr="00E85A48" w:rsidRDefault="006603FB" w:rsidP="00A5130D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85A48">
        <w:rPr>
          <w:rFonts w:ascii="TH SarabunIT๙" w:hAnsi="TH SarabunIT๙" w:cs="TH SarabunIT๙"/>
          <w:sz w:val="32"/>
          <w:szCs w:val="32"/>
          <w:cs/>
        </w:rPr>
        <w:t xml:space="preserve">๑. ประชาสัมพันธ์ให้ความรู้เกี่ยวกับการใช้รถใช้ถนน การสวมหมวกนิรภัยขณะใช้รถ ว่ากล่าวตักเตือนเรื่องการแข่งรถในทาง การใช้ท่อไอเสียที่ส่งเสียงดังรบกวนผู้อื่น รวมถึงการเปลี่ยนแปลงสภาพรถ เพื่อลดอุบัติเหตุการสูญเสียบนท้องถนน </w:t>
      </w:r>
    </w:p>
    <w:p w14:paraId="4E5869F7" w14:textId="77777777" w:rsidR="006603FB" w:rsidRPr="00E85A48" w:rsidRDefault="006603FB" w:rsidP="006603FB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E85A48">
        <w:rPr>
          <w:rFonts w:ascii="TH SarabunIT๙" w:hAnsi="TH SarabunIT๙" w:cs="TH SarabunIT๙"/>
          <w:sz w:val="32"/>
          <w:szCs w:val="32"/>
          <w:cs/>
        </w:rPr>
        <w:t xml:space="preserve">นักเรียนในเรื่องของโทษและภัยเกี่ยวกับยาเสพติด </w:t>
      </w:r>
    </w:p>
    <w:p w14:paraId="30E60D96" w14:textId="77777777" w:rsidR="006603FB" w:rsidRDefault="006603FB" w:rsidP="006603FB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E85A48">
        <w:rPr>
          <w:rFonts w:ascii="TH SarabunIT๙" w:hAnsi="TH SarabunIT๙" w:cs="TH SarabunIT๙"/>
          <w:sz w:val="32"/>
          <w:szCs w:val="32"/>
          <w:cs/>
        </w:rPr>
        <w:t>๓. ประชาสัมพันธ์ป้องกันการหลอกลวงทางเทคโนโลยี (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แก็งค์คอล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>เซ็น</w:t>
      </w:r>
      <w:proofErr w:type="spellStart"/>
      <w:r w:rsidRPr="00E85A48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  <w:r w:rsidRPr="00E85A48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04A3F9B4" w14:textId="77777777" w:rsidR="006603FB" w:rsidRDefault="006603FB" w:rsidP="00A5130D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ประชาสัมพันธ์เกี่ยวกับการประเมิน</w:t>
      </w:r>
      <w:r w:rsidRPr="003B7F6F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ให้คำแนะนำและขอความร่วมมือในการทำแบบวัดการรับรู้ของผู้มีส่วนได้ส่วนเสียภายนอก (</w:t>
      </w:r>
      <w:r>
        <w:rPr>
          <w:rFonts w:ascii="TH SarabunPSK" w:hAnsi="TH SarabunPSK" w:cs="TH SarabunPSK"/>
          <w:sz w:val="32"/>
          <w:szCs w:val="32"/>
        </w:rPr>
        <w:t>EIT)</w:t>
      </w:r>
    </w:p>
    <w:p w14:paraId="5171A2AA" w14:textId="4794EBA7" w:rsidR="006603FB" w:rsidRDefault="006603FB" w:rsidP="00A5130D">
      <w:pPr>
        <w:jc w:val="center"/>
      </w:pPr>
      <w:r>
        <w:rPr>
          <w:noProof/>
        </w:rPr>
        <w:drawing>
          <wp:inline distT="0" distB="0" distL="0" distR="0" wp14:anchorId="4118D800" wp14:editId="1C14140B">
            <wp:extent cx="3098208" cy="23241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v1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23" cy="2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097">
        <w:t xml:space="preserve">  </w:t>
      </w:r>
      <w:r>
        <w:rPr>
          <w:noProof/>
        </w:rPr>
        <w:drawing>
          <wp:inline distT="0" distB="0" distL="0" distR="0" wp14:anchorId="4157FBB7" wp14:editId="4A07029E">
            <wp:extent cx="3237880" cy="2324100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v2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357" cy="23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4FB2" w14:textId="372150E4" w:rsidR="006603FB" w:rsidRPr="006603FB" w:rsidRDefault="006603FB" w:rsidP="00A5130D">
      <w:pPr>
        <w:jc w:val="center"/>
      </w:pPr>
      <w:r>
        <w:rPr>
          <w:noProof/>
        </w:rPr>
        <w:drawing>
          <wp:inline distT="0" distB="0" distL="0" distR="0" wp14:anchorId="17F804B8" wp14:editId="04EB396F">
            <wp:extent cx="3157688" cy="2105025"/>
            <wp:effectExtent l="0" t="0" r="508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318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594" cy="21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097">
        <w:t xml:space="preserve">  </w:t>
      </w:r>
      <w:r>
        <w:rPr>
          <w:noProof/>
        </w:rPr>
        <w:drawing>
          <wp:inline distT="0" distB="0" distL="0" distR="0" wp14:anchorId="42EE6D0F" wp14:editId="3A34380C">
            <wp:extent cx="3175734" cy="2124075"/>
            <wp:effectExtent l="0" t="0" r="571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298.jp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7674" cy="212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42879" w14:textId="77777777" w:rsidR="001D5AF7" w:rsidRDefault="001D5AF7" w:rsidP="007340F2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DC46B" w14:textId="28B48CD1" w:rsidR="007340F2" w:rsidRDefault="001D5AF7" w:rsidP="001D5AF7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BF98A56" w14:textId="77777777" w:rsidR="007340F2" w:rsidRDefault="007340F2" w:rsidP="007340F2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5A13F" w14:textId="0585BBEA" w:rsidR="007340F2" w:rsidRPr="00E52897" w:rsidRDefault="001D5AF7" w:rsidP="001D5AF7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2DDAC56" w14:textId="1D294BE4" w:rsidR="00DF47DF" w:rsidRDefault="00DF47DF"/>
    <w:p w14:paraId="60B563E7" w14:textId="29C68576" w:rsidR="00DF47DF" w:rsidRDefault="00DF47DF"/>
    <w:p w14:paraId="3FFAD2F7" w14:textId="147C1211" w:rsidR="00DF47DF" w:rsidRDefault="00DF47DF"/>
    <w:sectPr w:rsidR="00DF47DF" w:rsidSect="00E64B6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A04A6B" w14:textId="77777777" w:rsidR="00BF2428" w:rsidRDefault="00BF2428" w:rsidP="00E45511">
      <w:pPr>
        <w:spacing w:after="0" w:line="240" w:lineRule="auto"/>
      </w:pPr>
      <w:r>
        <w:separator/>
      </w:r>
    </w:p>
  </w:endnote>
  <w:endnote w:type="continuationSeparator" w:id="0">
    <w:p w14:paraId="1ACA30F3" w14:textId="77777777" w:rsidR="00BF2428" w:rsidRDefault="00BF2428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F2F64" w14:textId="77777777" w:rsidR="009E7D91" w:rsidRDefault="009E7D9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92ED1" w14:textId="77777777" w:rsidR="009E7D91" w:rsidRDefault="009E7D9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2C241" w14:textId="77777777" w:rsidR="009E7D91" w:rsidRDefault="009E7D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C8BB5" w14:textId="77777777" w:rsidR="00BF2428" w:rsidRDefault="00BF2428" w:rsidP="00E45511">
      <w:pPr>
        <w:spacing w:after="0" w:line="240" w:lineRule="auto"/>
      </w:pPr>
      <w:r>
        <w:separator/>
      </w:r>
    </w:p>
  </w:footnote>
  <w:footnote w:type="continuationSeparator" w:id="0">
    <w:p w14:paraId="345DCE6F" w14:textId="77777777" w:rsidR="00BF2428" w:rsidRDefault="00BF2428" w:rsidP="00E45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35B91" w14:textId="30D35E02" w:rsidR="009E7D91" w:rsidRDefault="00BF2428">
    <w:pPr>
      <w:pStyle w:val="a3"/>
    </w:pPr>
    <w:r>
      <w:rPr>
        <w:noProof/>
      </w:rPr>
      <w:pict w14:anchorId="37CA5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1101" o:spid="_x0000_s2050" type="#_x0000_t75" style="position:absolute;margin-left:0;margin-top:0;width:522.1pt;height:391.6pt;z-index:-251657216;mso-position-horizontal:center;mso-position-horizontal-relative:margin;mso-position-vertical:center;mso-position-vertical-relative:margin" o:allowincell="f">
          <v:imagedata r:id="rId1" o:title="IMG_78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91207" w14:textId="67E7FCD6" w:rsidR="009E7D91" w:rsidRDefault="00BF2428">
    <w:pPr>
      <w:pStyle w:val="a3"/>
    </w:pPr>
    <w:r>
      <w:rPr>
        <w:noProof/>
      </w:rPr>
      <w:pict w14:anchorId="49DB87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1102" o:spid="_x0000_s2051" type="#_x0000_t75" style="position:absolute;margin-left:0;margin-top:0;width:522.1pt;height:391.6pt;z-index:-251656192;mso-position-horizontal:center;mso-position-horizontal-relative:margin;mso-position-vertical:center;mso-position-vertical-relative:margin" o:allowincell="f">
          <v:imagedata r:id="rId1" o:title="IMG_78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1963" w14:textId="559305C3" w:rsidR="009E7D91" w:rsidRDefault="00BF2428">
    <w:pPr>
      <w:pStyle w:val="a3"/>
    </w:pPr>
    <w:r>
      <w:rPr>
        <w:noProof/>
      </w:rPr>
      <w:pict w14:anchorId="0450F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1100" o:spid="_x0000_s2049" type="#_x0000_t75" style="position:absolute;margin-left:0;margin-top:0;width:522.1pt;height:391.6pt;z-index:-251658240;mso-position-horizontal:center;mso-position-horizontal-relative:margin;mso-position-vertical:center;mso-position-vertical-relative:margin" o:allowincell="f">
          <v:imagedata r:id="rId1" o:title="IMG_78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C8"/>
    <w:rsid w:val="00006663"/>
    <w:rsid w:val="00016FB5"/>
    <w:rsid w:val="00025C74"/>
    <w:rsid w:val="0002789D"/>
    <w:rsid w:val="000438F5"/>
    <w:rsid w:val="000D3097"/>
    <w:rsid w:val="000F4C50"/>
    <w:rsid w:val="00101E38"/>
    <w:rsid w:val="00133CD5"/>
    <w:rsid w:val="00145E1F"/>
    <w:rsid w:val="00184D25"/>
    <w:rsid w:val="001B1416"/>
    <w:rsid w:val="001B5985"/>
    <w:rsid w:val="001C5324"/>
    <w:rsid w:val="001D4985"/>
    <w:rsid w:val="001D5AF7"/>
    <w:rsid w:val="00262EF6"/>
    <w:rsid w:val="00277706"/>
    <w:rsid w:val="002B22BC"/>
    <w:rsid w:val="003B213B"/>
    <w:rsid w:val="003D0629"/>
    <w:rsid w:val="004306B7"/>
    <w:rsid w:val="0043183A"/>
    <w:rsid w:val="00471D89"/>
    <w:rsid w:val="00484461"/>
    <w:rsid w:val="004A0512"/>
    <w:rsid w:val="004A6615"/>
    <w:rsid w:val="004B181D"/>
    <w:rsid w:val="004F4FEE"/>
    <w:rsid w:val="005165B5"/>
    <w:rsid w:val="00531FD4"/>
    <w:rsid w:val="00551912"/>
    <w:rsid w:val="005A3890"/>
    <w:rsid w:val="005C272F"/>
    <w:rsid w:val="005D3AC5"/>
    <w:rsid w:val="005D7C92"/>
    <w:rsid w:val="005E3A62"/>
    <w:rsid w:val="00650E14"/>
    <w:rsid w:val="006603FB"/>
    <w:rsid w:val="00662860"/>
    <w:rsid w:val="006C38F2"/>
    <w:rsid w:val="006D2C5E"/>
    <w:rsid w:val="006D3B26"/>
    <w:rsid w:val="006E2910"/>
    <w:rsid w:val="007340F2"/>
    <w:rsid w:val="00775A9D"/>
    <w:rsid w:val="007A2243"/>
    <w:rsid w:val="007B37E0"/>
    <w:rsid w:val="007C6567"/>
    <w:rsid w:val="008260FA"/>
    <w:rsid w:val="00827ED9"/>
    <w:rsid w:val="008575D5"/>
    <w:rsid w:val="00890293"/>
    <w:rsid w:val="008F10DC"/>
    <w:rsid w:val="00914D70"/>
    <w:rsid w:val="009200D7"/>
    <w:rsid w:val="00953000"/>
    <w:rsid w:val="00956BB3"/>
    <w:rsid w:val="009728A3"/>
    <w:rsid w:val="009E7D91"/>
    <w:rsid w:val="00A060C8"/>
    <w:rsid w:val="00A26F70"/>
    <w:rsid w:val="00A5130D"/>
    <w:rsid w:val="00AB11D5"/>
    <w:rsid w:val="00AC0025"/>
    <w:rsid w:val="00AF5342"/>
    <w:rsid w:val="00B06EAE"/>
    <w:rsid w:val="00B267F3"/>
    <w:rsid w:val="00B4652D"/>
    <w:rsid w:val="00B71B86"/>
    <w:rsid w:val="00BD7098"/>
    <w:rsid w:val="00BF2428"/>
    <w:rsid w:val="00C552E8"/>
    <w:rsid w:val="00C70F81"/>
    <w:rsid w:val="00C963FA"/>
    <w:rsid w:val="00CA61B6"/>
    <w:rsid w:val="00CF4798"/>
    <w:rsid w:val="00D075EE"/>
    <w:rsid w:val="00D705AA"/>
    <w:rsid w:val="00DF47DF"/>
    <w:rsid w:val="00E041C1"/>
    <w:rsid w:val="00E45511"/>
    <w:rsid w:val="00E52897"/>
    <w:rsid w:val="00E5354C"/>
    <w:rsid w:val="00E64B64"/>
    <w:rsid w:val="00EE19D8"/>
    <w:rsid w:val="00F2325C"/>
    <w:rsid w:val="00F54484"/>
    <w:rsid w:val="00F7409C"/>
    <w:rsid w:val="00F7466B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92C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6603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6603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microsoft.com/office/2007/relationships/hdphoto" Target="media/hdphoto4.wdp"/><Relationship Id="rId40" Type="http://schemas.openxmlformats.org/officeDocument/2006/relationships/image" Target="media/image28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microsoft.com/office/2007/relationships/hdphoto" Target="media/hdphoto3.wdp"/><Relationship Id="rId43" Type="http://schemas.openxmlformats.org/officeDocument/2006/relationships/image" Target="media/image31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5EE61-372D-4D78-889C-065BE54D6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new</cp:lastModifiedBy>
  <cp:revision>11</cp:revision>
  <cp:lastPrinted>2024-03-19T08:25:00Z</cp:lastPrinted>
  <dcterms:created xsi:type="dcterms:W3CDTF">2024-02-27T09:37:00Z</dcterms:created>
  <dcterms:modified xsi:type="dcterms:W3CDTF">2024-03-19T08:26:00Z</dcterms:modified>
</cp:coreProperties>
</file>